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519" w:rsidRDefault="00003519" w:rsidP="00003519">
      <w:pPr>
        <w:rPr>
          <w:lang w:val="uk-UA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5F0592" wp14:editId="5865527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519" w:rsidRDefault="00003519" w:rsidP="00003519">
      <w:pPr>
        <w:rPr>
          <w:lang w:val="uk-UA" w:eastAsia="x-none"/>
        </w:rPr>
      </w:pPr>
    </w:p>
    <w:p w:rsidR="00003519" w:rsidRDefault="00003519" w:rsidP="00003519">
      <w:pPr>
        <w:rPr>
          <w:lang w:val="uk-UA" w:eastAsia="x-none"/>
        </w:rPr>
      </w:pPr>
    </w:p>
    <w:p w:rsidR="00003519" w:rsidRDefault="00003519" w:rsidP="00003519">
      <w:pPr>
        <w:pStyle w:val="5"/>
        <w:tabs>
          <w:tab w:val="left" w:pos="708"/>
        </w:tabs>
        <w:rPr>
          <w:sz w:val="20"/>
        </w:rPr>
      </w:pPr>
    </w:p>
    <w:p w:rsidR="00003519" w:rsidRDefault="00003519" w:rsidP="00003519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003519" w:rsidRDefault="00003519" w:rsidP="00003519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003519" w:rsidRDefault="00003519" w:rsidP="00003519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003519" w:rsidRDefault="00003519" w:rsidP="00003519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003519" w:rsidRDefault="00003519" w:rsidP="00003519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003519" w:rsidRPr="008676F5" w:rsidRDefault="00003519" w:rsidP="00003519">
      <w:pPr>
        <w:rPr>
          <w:lang w:val="uk-UA"/>
        </w:rPr>
      </w:pPr>
      <w:r>
        <w:t xml:space="preserve">               </w:t>
      </w:r>
    </w:p>
    <w:p w:rsidR="00003519" w:rsidRPr="00C715BA" w:rsidRDefault="00631414" w:rsidP="00003519">
      <w:pPr>
        <w:ind w:left="-709" w:firstLine="709"/>
        <w:rPr>
          <w:sz w:val="28"/>
          <w:szCs w:val="28"/>
          <w:lang w:val="uk-UA"/>
        </w:rPr>
      </w:pPr>
      <w:r w:rsidRPr="00C715BA">
        <w:rPr>
          <w:sz w:val="28"/>
          <w:szCs w:val="28"/>
          <w:lang w:val="uk-UA"/>
        </w:rPr>
        <w:t xml:space="preserve">від  </w:t>
      </w:r>
      <w:r w:rsidR="00C715BA" w:rsidRPr="00C715BA">
        <w:rPr>
          <w:sz w:val="28"/>
          <w:szCs w:val="28"/>
          <w:lang w:val="uk-UA"/>
        </w:rPr>
        <w:t>27</w:t>
      </w:r>
      <w:r w:rsidRPr="00C715BA">
        <w:rPr>
          <w:sz w:val="28"/>
          <w:szCs w:val="28"/>
          <w:lang w:val="uk-UA"/>
        </w:rPr>
        <w:t>.06.2022 №</w:t>
      </w:r>
      <w:r w:rsidR="00DD585B">
        <w:rPr>
          <w:sz w:val="28"/>
          <w:szCs w:val="28"/>
          <w:lang w:val="uk-UA"/>
        </w:rPr>
        <w:t xml:space="preserve"> 124</w:t>
      </w:r>
    </w:p>
    <w:p w:rsidR="00003519" w:rsidRDefault="00003519" w:rsidP="00003519">
      <w:pPr>
        <w:rPr>
          <w:lang w:val="uk-UA"/>
        </w:rPr>
      </w:pP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</w:tblGrid>
      <w:tr w:rsidR="00003519" w:rsidRPr="00601AF8" w:rsidTr="000D4AD1">
        <w:trPr>
          <w:trHeight w:val="339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02F5" w:rsidRDefault="00003519" w:rsidP="007702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601AF8">
              <w:rPr>
                <w:sz w:val="28"/>
                <w:szCs w:val="28"/>
                <w:lang w:val="uk-UA" w:eastAsia="en-US"/>
              </w:rPr>
              <w:t>Про надання статусу</w:t>
            </w:r>
          </w:p>
          <w:p w:rsidR="00003519" w:rsidRPr="00601AF8" w:rsidRDefault="00003519" w:rsidP="000D4AD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дитини - сироти</w:t>
            </w:r>
          </w:p>
          <w:p w:rsidR="00003519" w:rsidRPr="00601AF8" w:rsidRDefault="00003519" w:rsidP="000D4AD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03519" w:rsidRPr="00601AF8" w:rsidRDefault="00003519" w:rsidP="00003519">
      <w:pPr>
        <w:jc w:val="both"/>
        <w:rPr>
          <w:sz w:val="28"/>
          <w:szCs w:val="28"/>
          <w:lang w:val="uk-UA"/>
        </w:rPr>
      </w:pP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</w:t>
      </w:r>
      <w:r w:rsidRPr="00601AF8">
        <w:rPr>
          <w:sz w:val="28"/>
          <w:szCs w:val="28"/>
          <w:lang w:val="uk-UA"/>
        </w:rPr>
        <w:tab/>
      </w: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</w:t>
      </w:r>
      <w:r w:rsidRPr="00601AF8">
        <w:rPr>
          <w:sz w:val="28"/>
          <w:szCs w:val="28"/>
          <w:lang w:val="uk-UA"/>
        </w:rPr>
        <w:tab/>
      </w: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ab/>
      </w: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</w:t>
      </w: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    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601AF8">
        <w:rPr>
          <w:sz w:val="28"/>
          <w:szCs w:val="28"/>
          <w:lang w:val="uk-UA"/>
        </w:rPr>
        <w:t>п.п</w:t>
      </w:r>
      <w:proofErr w:type="spellEnd"/>
      <w:r w:rsidRPr="00601AF8"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подан</w:t>
      </w:r>
      <w:r w:rsidR="00631414">
        <w:rPr>
          <w:sz w:val="28"/>
          <w:szCs w:val="28"/>
          <w:lang w:val="uk-UA"/>
        </w:rPr>
        <w:t>ня служби у справах дітей від 24.06</w:t>
      </w:r>
      <w:r>
        <w:rPr>
          <w:sz w:val="28"/>
          <w:szCs w:val="28"/>
          <w:lang w:val="uk-UA"/>
        </w:rPr>
        <w:t>.2022</w:t>
      </w:r>
      <w:r w:rsidRPr="00601AF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631414">
        <w:rPr>
          <w:sz w:val="28"/>
          <w:szCs w:val="28"/>
          <w:lang w:val="uk-UA"/>
        </w:rPr>
        <w:t>194</w:t>
      </w:r>
      <w:r w:rsidRPr="00601AF8">
        <w:rPr>
          <w:sz w:val="28"/>
          <w:szCs w:val="28"/>
          <w:lang w:val="uk-UA"/>
        </w:rPr>
        <w:t xml:space="preserve"> та доданих до нього </w:t>
      </w:r>
      <w:r>
        <w:rPr>
          <w:sz w:val="28"/>
          <w:szCs w:val="28"/>
          <w:lang w:val="uk-UA"/>
        </w:rPr>
        <w:t xml:space="preserve">матеріалів, виконавчий комітет </w:t>
      </w:r>
      <w:r w:rsidRPr="00601AF8">
        <w:rPr>
          <w:sz w:val="28"/>
          <w:szCs w:val="28"/>
          <w:lang w:val="uk-UA"/>
        </w:rPr>
        <w:t xml:space="preserve">міської ради  </w:t>
      </w:r>
    </w:p>
    <w:p w:rsidR="00003519" w:rsidRPr="00601AF8" w:rsidRDefault="00003519" w:rsidP="00003519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 И Р І Ш И В:</w:t>
      </w:r>
    </w:p>
    <w:p w:rsidR="00003519" w:rsidRPr="00601AF8" w:rsidRDefault="00003519" w:rsidP="0000351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31414" w:rsidRPr="00631414" w:rsidRDefault="00631414" w:rsidP="003F3579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631414">
        <w:rPr>
          <w:sz w:val="28"/>
          <w:szCs w:val="28"/>
          <w:lang w:val="uk-UA"/>
        </w:rPr>
        <w:t xml:space="preserve"> Надати статус дитини-сироти</w:t>
      </w:r>
      <w:r w:rsidR="00003519" w:rsidRPr="00631414">
        <w:rPr>
          <w:sz w:val="28"/>
          <w:szCs w:val="28"/>
          <w:lang w:val="uk-UA"/>
        </w:rPr>
        <w:t xml:space="preserve">, </w:t>
      </w:r>
      <w:r w:rsidR="002D3EFF">
        <w:rPr>
          <w:sz w:val="28"/>
          <w:szCs w:val="28"/>
          <w:lang w:val="uk-UA"/>
        </w:rPr>
        <w:t>*********, ******</w:t>
      </w:r>
      <w:r w:rsidR="00003519" w:rsidRPr="00631414">
        <w:rPr>
          <w:sz w:val="28"/>
          <w:szCs w:val="28"/>
          <w:lang w:val="uk-UA"/>
        </w:rPr>
        <w:t xml:space="preserve"> </w:t>
      </w:r>
      <w:proofErr w:type="spellStart"/>
      <w:r w:rsidR="00003519" w:rsidRPr="00631414">
        <w:rPr>
          <w:sz w:val="28"/>
          <w:szCs w:val="28"/>
          <w:lang w:val="uk-UA"/>
        </w:rPr>
        <w:t>р.н</w:t>
      </w:r>
      <w:proofErr w:type="spellEnd"/>
      <w:r w:rsidR="00003519" w:rsidRPr="00631414">
        <w:rPr>
          <w:sz w:val="28"/>
          <w:szCs w:val="28"/>
          <w:lang w:val="uk-UA"/>
        </w:rPr>
        <w:t xml:space="preserve">. на підставі </w:t>
      </w:r>
      <w:r>
        <w:rPr>
          <w:sz w:val="28"/>
          <w:szCs w:val="28"/>
          <w:lang w:val="uk-UA"/>
        </w:rPr>
        <w:t xml:space="preserve">свідоцтва про смерть батька серії І-ТП №354530 від 22.03.2019 </w:t>
      </w:r>
      <w:proofErr w:type="spellStart"/>
      <w:r>
        <w:rPr>
          <w:sz w:val="28"/>
          <w:szCs w:val="28"/>
          <w:lang w:val="uk-UA"/>
        </w:rPr>
        <w:t>р.</w:t>
      </w:r>
      <w:r w:rsidR="000B3E81">
        <w:rPr>
          <w:sz w:val="28"/>
          <w:szCs w:val="28"/>
          <w:lang w:val="uk-UA"/>
        </w:rPr>
        <w:t>н</w:t>
      </w:r>
      <w:proofErr w:type="spellEnd"/>
      <w:r w:rsidR="000B3E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свідоцтва про смерть матері серії І-ТП №436522 від 13.06.2022 р.</w:t>
      </w:r>
      <w:r w:rsidR="000B3E81">
        <w:rPr>
          <w:sz w:val="28"/>
          <w:szCs w:val="28"/>
          <w:lang w:val="uk-UA"/>
        </w:rPr>
        <w:t>н.</w:t>
      </w:r>
    </w:p>
    <w:p w:rsidR="00003519" w:rsidRPr="00631414" w:rsidRDefault="00631414" w:rsidP="003F3579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Тимчасово влаштув</w:t>
      </w:r>
      <w:r w:rsidR="002D3EFF">
        <w:rPr>
          <w:sz w:val="28"/>
          <w:szCs w:val="28"/>
          <w:lang w:val="uk-UA"/>
        </w:rPr>
        <w:t>ати дитину *********</w:t>
      </w:r>
      <w:r>
        <w:rPr>
          <w:sz w:val="28"/>
          <w:szCs w:val="28"/>
          <w:lang w:val="uk-UA"/>
        </w:rPr>
        <w:t xml:space="preserve"> </w:t>
      </w:r>
      <w:r w:rsidR="00003519" w:rsidRPr="00631414">
        <w:rPr>
          <w:sz w:val="28"/>
          <w:szCs w:val="28"/>
          <w:lang w:val="uk-UA"/>
        </w:rPr>
        <w:t xml:space="preserve">у сім'ю </w:t>
      </w:r>
      <w:r>
        <w:rPr>
          <w:sz w:val="28"/>
          <w:szCs w:val="28"/>
          <w:lang w:val="uk-UA"/>
        </w:rPr>
        <w:t xml:space="preserve">тітки </w:t>
      </w:r>
      <w:r w:rsidR="002D3EFF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 до </w:t>
      </w:r>
      <w:r w:rsidR="007702F5">
        <w:rPr>
          <w:sz w:val="28"/>
          <w:szCs w:val="28"/>
          <w:lang w:val="uk-UA"/>
        </w:rPr>
        <w:t>моменту вирішення питання встановлення опіки над дитиною</w:t>
      </w:r>
      <w:r w:rsidR="00003519" w:rsidRPr="00631414">
        <w:rPr>
          <w:sz w:val="28"/>
          <w:szCs w:val="28"/>
          <w:lang w:val="uk-UA"/>
        </w:rPr>
        <w:t>.</w:t>
      </w:r>
    </w:p>
    <w:p w:rsidR="00003519" w:rsidRPr="00601AF8" w:rsidRDefault="00003519" w:rsidP="00003519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003519" w:rsidRPr="00601AF8" w:rsidRDefault="00003519" w:rsidP="00003519">
      <w:pPr>
        <w:rPr>
          <w:sz w:val="28"/>
          <w:szCs w:val="28"/>
          <w:lang w:val="uk-UA"/>
        </w:rPr>
      </w:pPr>
    </w:p>
    <w:p w:rsidR="00003519" w:rsidRPr="00601AF8" w:rsidRDefault="00003519" w:rsidP="00003519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Міський  голова                                                                 Олександр СИТАЙЛО</w:t>
      </w:r>
    </w:p>
    <w:p w:rsidR="00003519" w:rsidRPr="00601AF8" w:rsidRDefault="00003519" w:rsidP="00003519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</w:p>
    <w:p w:rsidR="00003519" w:rsidRPr="00601AF8" w:rsidRDefault="00003519" w:rsidP="00003519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Віталій ЛУКАШЕНКО</w:t>
      </w:r>
    </w:p>
    <w:p w:rsidR="00003519" w:rsidRPr="00601AF8" w:rsidRDefault="007702F5" w:rsidP="00003519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МАЛЕГУС</w:t>
      </w:r>
    </w:p>
    <w:p w:rsidR="00003519" w:rsidRPr="00601AF8" w:rsidRDefault="007702F5" w:rsidP="00003519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ПАРШАКОВ</w:t>
      </w:r>
    </w:p>
    <w:p w:rsidR="00346C4B" w:rsidRDefault="00003519">
      <w:r w:rsidRPr="00601AF8">
        <w:rPr>
          <w:sz w:val="28"/>
          <w:szCs w:val="28"/>
          <w:lang w:val="uk-UA"/>
        </w:rPr>
        <w:t>Анастасія СУХАНОВА</w:t>
      </w:r>
    </w:p>
    <w:sectPr w:rsidR="00346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F2"/>
    <w:rsid w:val="00003519"/>
    <w:rsid w:val="000B3E81"/>
    <w:rsid w:val="000C71F2"/>
    <w:rsid w:val="002D3EFF"/>
    <w:rsid w:val="00346C4B"/>
    <w:rsid w:val="00631414"/>
    <w:rsid w:val="007702F5"/>
    <w:rsid w:val="00C715BA"/>
    <w:rsid w:val="00DD585B"/>
    <w:rsid w:val="00E7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93244-3EDB-4671-81C1-175B1E9A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03519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3519"/>
    <w:rPr>
      <w:rFonts w:ascii="Times New Roman" w:eastAsia="Times New Roman" w:hAnsi="Times New Roman" w:cs="Times New Roman"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2022-06-28T05:42:00Z</dcterms:created>
  <dcterms:modified xsi:type="dcterms:W3CDTF">2022-06-28T05:53:00Z</dcterms:modified>
</cp:coreProperties>
</file>